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jc w:val="center"/>
        <w:rPr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0"/>
          <w:i w:val="0"/>
          <w:sz w:val="20"/>
          <w:szCs w:val="20"/>
          <w:vertAlign w:val="baseline"/>
        </w:rPr>
      </w:pPr>
      <w:r w:rsidDel="00000000" w:rsidR="00000000" w:rsidRPr="00000000">
        <w:drawing>
          <wp:inline distB="0" distT="0" distL="114300" distR="114300">
            <wp:extent cx="2004695" cy="2518410"/>
            <wp:effectExtent b="0" l="0" r="0" t="0"/>
            <wp:docPr id="1" name="image01.jpg"/>
            <a:graphic>
              <a:graphicData uri="http://schemas.openxmlformats.org/drawingml/2006/picture">
                <pic:pic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4695" cy="25184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pBdr/>
        <w:tabs>
          <w:tab w:val="left" w:pos="-720"/>
        </w:tabs>
        <w:spacing w:before="480" w:lineRule="auto"/>
        <w:ind w:right="-514"/>
        <w:contextualSpacing w:val="0"/>
        <w:rPr>
          <w:sz w:val="36"/>
          <w:szCs w:val="36"/>
          <w:vertAlign w:val="baseline"/>
        </w:rPr>
      </w:pPr>
      <w:r w:rsidDel="00000000" w:rsidR="00000000" w:rsidRPr="00000000">
        <w:rPr>
          <w:b w:val="0"/>
          <w:sz w:val="36"/>
          <w:szCs w:val="36"/>
          <w:vertAlign w:val="baseline"/>
          <w:rtl w:val="0"/>
        </w:rPr>
        <w:t xml:space="preserve">Application: Residency opportunity in Colombia for artists, curators, or researchers, related to Arts Collaboratory participants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0"/>
        </w:tabs>
        <w:spacing w:after="24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Deadline for summary proposal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0"/>
        </w:tabs>
        <w:spacing w:after="24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c000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color w:val="cc0000"/>
          <w:sz w:val="28"/>
          <w:szCs w:val="28"/>
          <w:u w:val="single"/>
          <w:rtl w:val="0"/>
        </w:rPr>
        <w:t xml:space="preserve">31st July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numPr>
          <w:ilvl w:val="1"/>
          <w:numId w:val="1"/>
        </w:numPr>
        <w:pBdr/>
        <w:ind w:left="576" w:hanging="576"/>
        <w:rPr>
          <w:rFonts w:ascii="Times New Roman" w:cs="Times New Roman" w:eastAsia="Times New Roman" w:hAnsi="Times New Roman"/>
          <w:color w:val="57b3f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57b3ff"/>
          <w:sz w:val="20"/>
          <w:szCs w:val="20"/>
          <w:vertAlign w:val="baseline"/>
          <w:rtl w:val="0"/>
        </w:rPr>
        <w:t xml:space="preserve">I. APPLICANT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pBdr/>
        <w:contextualSpacing w:val="0"/>
        <w:rPr>
          <w:color w:val="57b3ff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3085.0" w:type="dxa"/>
        <w:jc w:val="left"/>
        <w:tblInd w:w="-108.0" w:type="dxa"/>
        <w:tblLayout w:type="fixed"/>
        <w:tblLook w:val="0000"/>
      </w:tblPr>
      <w:tblGrid>
        <w:gridCol w:w="3085"/>
        <w:tblGridChange w:id="0">
          <w:tblGrid>
            <w:gridCol w:w="3085"/>
          </w:tblGrid>
        </w:tblGridChange>
      </w:tblGrid>
      <w:tr>
        <w:trPr>
          <w:trHeight w:val="8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Style w:val="Heading1"/>
              <w:pBdr/>
              <w:spacing w:after="0" w:before="0" w:lineRule="auto"/>
              <w:contextualSpacing w:val="0"/>
              <w:jc w:val="left"/>
              <w:rPr>
                <w:color w:val="57b3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color w:val="57b3ff"/>
                <w:sz w:val="20"/>
                <w:szCs w:val="20"/>
                <w:vertAlign w:val="baseline"/>
                <w:rtl w:val="0"/>
              </w:rPr>
              <w:t xml:space="preserve">ARTSCOLLABORATORY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color w:val="57b3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57b3ff"/>
                <w:sz w:val="20"/>
                <w:szCs w:val="20"/>
                <w:vertAlign w:val="baseline"/>
                <w:rtl w:val="0"/>
              </w:rPr>
              <w:t xml:space="preserve">Mail your application form to: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  <w:color w:val="1c4587"/>
                <w:vertAlign w:val="baseline"/>
              </w:rPr>
            </w:pPr>
            <w:r w:rsidDel="00000000" w:rsidR="00000000" w:rsidRPr="00000000">
              <w:rPr>
                <w:b w:val="1"/>
                <w:color w:val="1c4587"/>
                <w:sz w:val="20"/>
                <w:szCs w:val="20"/>
                <w:rtl w:val="0"/>
              </w:rPr>
              <w:t xml:space="preserve">call@artscollaboratory.org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This form is your application to Arts Collaboratory. Please keep it short and to the point, we ask you to limit your answers to a maximum of six A4 pages.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1. Basic info.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10314.0" w:type="dxa"/>
        <w:jc w:val="left"/>
        <w:tblInd w:w="-108.0" w:type="dxa"/>
        <w:tblLayout w:type="fixed"/>
        <w:tblLook w:val="0000"/>
      </w:tblPr>
      <w:tblGrid>
        <w:gridCol w:w="5353"/>
        <w:gridCol w:w="4961"/>
        <w:tblGridChange w:id="0">
          <w:tblGrid>
            <w:gridCol w:w="5353"/>
            <w:gridCol w:w="496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Name and Surname: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Date of birth: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Correspondence 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Postcode: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Country of residency: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Telephone number: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Email 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Website: (if applicable)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I wish to apply for the residency with:</w:t>
              <w:br w:type="textWrapping"/>
              <w:t xml:space="preserve">(see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hyperlink r:id="rId6">
              <w:r w:rsidDel="00000000" w:rsidR="00000000" w:rsidRPr="00000000">
                <w:rPr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http://artscollaboratory.org/participants/</w:t>
              </w:r>
            </w:hyperlink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) </w:t>
              <w:br w:type="textWrapping"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note: you can apply u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 to 2 organizations in Co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lombia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tabs>
                <w:tab w:val="left" w:pos="3314"/>
              </w:tabs>
              <w:contextualSpacing w:val="0"/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Proposed period of stay:</w:t>
            </w:r>
          </w:p>
          <w:p w:rsidR="00000000" w:rsidDel="00000000" w:rsidP="00000000" w:rsidRDefault="00000000" w:rsidRPr="00000000">
            <w:pPr>
              <w:pBdr/>
              <w:tabs>
                <w:tab w:val="left" w:pos="3314"/>
              </w:tabs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note: 6-8 week residencies to take place between 1st February and 30th June 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spacing w:after="120" w:before="12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How did you hear about this residency call?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after="120" w:before="120" w:lineRule="auto"/>
              <w:contextualSpacing w:val="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vertAlign w:val="baseline"/>
        </w:rPr>
      </w:pPr>
      <w:bookmarkStart w:colFirst="0" w:colLast="0" w:name="_1fob9t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numPr>
          <w:ilvl w:val="1"/>
          <w:numId w:val="1"/>
        </w:numPr>
        <w:pBdr/>
        <w:ind w:left="576" w:hanging="576"/>
        <w:rPr>
          <w:rFonts w:ascii="Times New Roman" w:cs="Times New Roman" w:eastAsia="Times New Roman" w:hAnsi="Times New Roman"/>
          <w:color w:val="57b3ff"/>
          <w:sz w:val="20"/>
          <w:szCs w:val="20"/>
        </w:rPr>
      </w:pPr>
      <w:r w:rsidDel="00000000" w:rsidR="00000000" w:rsidRPr="00000000">
        <w:rPr>
          <w:b w:val="0"/>
          <w:smallCaps w:val="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57b3ff"/>
          <w:sz w:val="20"/>
          <w:szCs w:val="20"/>
          <w:vertAlign w:val="baseline"/>
          <w:rtl w:val="0"/>
        </w:rPr>
        <w:t xml:space="preserve">II. THE RESIDENCY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1. Motivation Statement (up to 1000 words)</w:t>
      </w:r>
    </w:p>
    <w:p w:rsidR="00000000" w:rsidDel="00000000" w:rsidP="00000000" w:rsidRDefault="00000000" w:rsidRPr="00000000">
      <w:pPr>
        <w:pBdr/>
        <w:spacing w:line="288" w:lineRule="auto"/>
        <w:contextualSpacing w:val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Describe the motivation/background for your stay at the specific residency. Describe the specific project you wish to develop or the starting points/ideas for working at the residency</w:t>
      </w:r>
    </w:p>
    <w:p w:rsidR="00000000" w:rsidDel="00000000" w:rsidP="00000000" w:rsidRDefault="00000000" w:rsidRPr="00000000">
      <w:pPr>
        <w:pBdr/>
        <w:spacing w:line="288" w:lineRule="auto"/>
        <w:contextualSpacing w:val="0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ab/>
        <w:t xml:space="preserve"> </w:t>
        <w:tab/>
        <w:t xml:space="preserve"> </w:t>
        <w:tab/>
        <w:t xml:space="preserve"> </w:t>
        <w:tab/>
      </w:r>
    </w:p>
    <w:p w:rsidR="00000000" w:rsidDel="00000000" w:rsidP="00000000" w:rsidRDefault="00000000" w:rsidRPr="00000000">
      <w:pPr>
        <w:pBdr/>
        <w:spacing w:line="288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2. What will you need from the organization(s) to achieve this? (up to 200 words)</w:t>
      </w:r>
    </w:p>
    <w:p w:rsidR="00000000" w:rsidDel="00000000" w:rsidP="00000000" w:rsidRDefault="00000000" w:rsidRPr="00000000">
      <w:pPr>
        <w:pBdr/>
        <w:spacing w:line="288" w:lineRule="auto"/>
        <w:contextualSpacing w:val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Local arts scene, wider communities, locations, translation, assistant, materials, etc.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88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</w:t>
      </w:r>
      <w:r w:rsidDel="00000000" w:rsidR="00000000" w:rsidRPr="00000000">
        <w:rPr>
          <w:b w:val="1"/>
          <w:sz w:val="20"/>
          <w:szCs w:val="20"/>
          <w:rtl w:val="0"/>
        </w:rPr>
        <w:t xml:space="preserve">. Describe your tentative list of activities before, during and after your residency (up to 300 words).</w:t>
      </w:r>
    </w:p>
    <w:p w:rsidR="00000000" w:rsidDel="00000000" w:rsidP="00000000" w:rsidRDefault="00000000" w:rsidRPr="00000000">
      <w:pPr>
        <w:pBdr/>
        <w:spacing w:line="288" w:lineRule="auto"/>
        <w:contextualSpacing w:val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Previous research and contacts, project execution, presentation and knowledge sharing in the home country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88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4</w:t>
      </w:r>
      <w:r w:rsidDel="00000000" w:rsidR="00000000" w:rsidRPr="00000000">
        <w:rPr>
          <w:b w:val="1"/>
          <w:sz w:val="20"/>
          <w:szCs w:val="20"/>
          <w:rtl w:val="0"/>
        </w:rPr>
        <w:t xml:space="preserve">. Links of previous works </w:t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88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5. Portfolio (15 images maximum)  and </w:t>
      </w:r>
      <w:r w:rsidDel="00000000" w:rsidR="00000000" w:rsidRPr="00000000">
        <w:rPr>
          <w:b w:val="1"/>
          <w:sz w:val="20"/>
          <w:szCs w:val="20"/>
          <w:rtl w:val="0"/>
        </w:rPr>
        <w:t xml:space="preserve">C.V. 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88" w:lineRule="auto"/>
        <w:contextualSpacing w:val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Please attach this documents in PDF files up to 10 megas send it to </w:t>
      </w:r>
      <w:hyperlink r:id="rId7">
        <w:r w:rsidDel="00000000" w:rsidR="00000000" w:rsidRPr="00000000">
          <w:rPr>
            <w:i w:val="1"/>
            <w:color w:val="1155cc"/>
            <w:sz w:val="20"/>
            <w:szCs w:val="20"/>
            <w:u w:val="single"/>
            <w:rtl w:val="0"/>
          </w:rPr>
          <w:t xml:space="preserve">call@artscollaboratory.org</w:t>
        </w:r>
      </w:hyperlink>
      <w:r w:rsidDel="00000000" w:rsidR="00000000" w:rsidRPr="00000000">
        <w:rPr>
          <w:i w:val="1"/>
          <w:sz w:val="20"/>
          <w:szCs w:val="20"/>
          <w:rtl w:val="0"/>
        </w:rPr>
        <w:t xml:space="preserve">  with the subject “Residency proposal”) </w:t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6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. 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Do you have any other additional remarks?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/>
      <w:pgMar w:bottom="850.3937007874016" w:top="1417.3228346456694" w:left="1133.8582677165355" w:right="1133.8582677165355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left" w:pos="-720"/>
      </w:tabs>
      <w:spacing w:after="0" w:before="0" w:line="240" w:lineRule="auto"/>
      <w:ind w:left="0" w:right="0" w:firstLine="0"/>
      <w:contextualSpacing w:val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vertAlign w:val="baseline"/>
      </w:rPr>
    </w:pPr>
    <w:fldSimple w:instr="PAGE" w:fldLock="0" w:dirty="0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r>
    </w:fldSimple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0"/>
      <w:pBdr/>
      <w:tabs>
        <w:tab w:val="left" w:pos="-720"/>
      </w:tabs>
      <w:spacing w:after="708" w:before="0" w:line="240" w:lineRule="auto"/>
      <w:ind w:left="0" w:right="36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928" w:firstLine="568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%1.%6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%1.%6.%7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%1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6.%7.%8.%9"/>
      <w:lvlJc w:val="left"/>
      <w:pPr>
        <w:ind w:left="1584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0"/>
      <w:pBdr/>
      <w:spacing w:after="60" w:before="24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1"/>
      <w:strike w:val="0"/>
      <w:color w:val="000000"/>
      <w:sz w:val="32"/>
      <w:szCs w:val="32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widowControl w:val="0"/>
      <w:pBdr/>
      <w:spacing w:after="0" w:before="120" w:line="240" w:lineRule="auto"/>
      <w:ind w:left="357" w:right="0" w:firstLine="0"/>
      <w:jc w:val="center"/>
    </w:pPr>
    <w:rPr>
      <w:rFonts w:ascii="Times" w:cs="Times" w:eastAsia="Times" w:hAnsi="Times"/>
      <w:b w:val="1"/>
      <w:i w:val="0"/>
      <w:smallCaps w:val="1"/>
      <w:strike w:val="0"/>
      <w:color w:val="000000"/>
      <w:sz w:val="24"/>
      <w:szCs w:val="24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0" w:before="480" w:line="240" w:lineRule="auto"/>
      <w:ind w:left="928" w:right="0" w:hanging="360"/>
      <w:jc w:val="left"/>
    </w:pPr>
    <w:rPr>
      <w:rFonts w:ascii="Times New Roman" w:cs="Times New Roman" w:eastAsia="Times New Roman" w:hAnsi="Times New Roman"/>
      <w:b w:val="1"/>
      <w:i w:val="0"/>
      <w:smallCaps w:val="1"/>
      <w:strike w:val="0"/>
      <w:color w:val="000000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widowControl w:val="0"/>
      <w:pBdr/>
      <w:spacing w:after="360" w:before="360" w:line="240" w:lineRule="auto"/>
      <w:ind w:left="864" w:right="0" w:hanging="864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widowControl w:val="0"/>
      <w:pBdr/>
      <w:spacing w:after="0" w:before="120" w:line="240" w:lineRule="auto"/>
      <w:ind w:left="1134" w:right="0" w:hanging="708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pBdr/>
      <w:spacing w:after="60" w:before="240" w:line="240" w:lineRule="auto"/>
      <w:ind w:left="1152" w:right="0" w:hanging="1152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pBdr/>
      <w:tabs>
        <w:tab w:val="left" w:pos="-720"/>
      </w:tabs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pBdr/>
      <w:spacing w:after="120" w:before="120" w:line="240" w:lineRule="auto"/>
      <w:ind w:left="0" w:right="0" w:firstLine="0"/>
      <w:jc w:val="center"/>
    </w:pPr>
    <w:rPr>
      <w:rFonts w:ascii="Arial" w:cs="Arial" w:eastAsia="Arial" w:hAnsi="Arial"/>
      <w:b w:val="1"/>
      <w:i w:val="1"/>
      <w:smallCaps w:val="0"/>
      <w:strike w:val="0"/>
      <w:color w:val="000000"/>
      <w:sz w:val="28"/>
      <w:szCs w:val="28"/>
      <w:u w:val="none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Relationship Id="rId6" Type="http://schemas.openxmlformats.org/officeDocument/2006/relationships/hyperlink" Target="http://artscollaboratory.org/participants/" TargetMode="External"/><Relationship Id="rId7" Type="http://schemas.openxmlformats.org/officeDocument/2006/relationships/hyperlink" Target="mailto:call@artscollaboratory.org" TargetMode="External"/><Relationship Id="rId8" Type="http://schemas.openxmlformats.org/officeDocument/2006/relationships/footer" Target="footer1.xml"/></Relationships>
</file>